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2556" w14:textId="77777777" w:rsidR="00DF4DB7" w:rsidRPr="00BF6A1E" w:rsidRDefault="00DF4DB7" w:rsidP="00DF4DB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Bookman Old Style" w:eastAsia="Calibri" w:hAnsi="Bookman Old Style" w:cs="Times New Roman"/>
          <w:sz w:val="20"/>
          <w:szCs w:val="20"/>
        </w:rPr>
      </w:pPr>
      <w:bookmarkStart w:id="0" w:name="_Toc32864115"/>
      <w:r>
        <w:rPr>
          <w:rFonts w:ascii="Bookman Old Style" w:eastAsia="Calibri" w:hAnsi="Bookman Old Style" w:cs="Times New Roman"/>
          <w:sz w:val="20"/>
          <w:szCs w:val="20"/>
        </w:rPr>
        <w:t>Załącznik nr 14</w:t>
      </w:r>
      <w:r w:rsidRPr="00BF6A1E">
        <w:rPr>
          <w:rFonts w:ascii="Bookman Old Style" w:eastAsia="Calibri" w:hAnsi="Bookman Old Style" w:cs="Times New Roman"/>
          <w:sz w:val="20"/>
          <w:szCs w:val="20"/>
        </w:rPr>
        <w:t xml:space="preserve"> do Polityki Bezpieczeństwa </w:t>
      </w:r>
    </w:p>
    <w:p w14:paraId="0D7119EE" w14:textId="77777777" w:rsidR="00DF4DB7" w:rsidRPr="00BF6A1E" w:rsidRDefault="00DF4DB7" w:rsidP="00DF4DB7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Bookman Old Style" w:eastAsia="Calibri" w:hAnsi="Bookman Old Style" w:cs="Times New Roman"/>
          <w:sz w:val="20"/>
          <w:szCs w:val="20"/>
        </w:rPr>
      </w:pPr>
      <w:r w:rsidRPr="00BF6A1E">
        <w:rPr>
          <w:rFonts w:ascii="Bookman Old Style" w:eastAsia="Calibri" w:hAnsi="Bookman Old Style" w:cs="Times New Roman"/>
          <w:sz w:val="20"/>
          <w:szCs w:val="20"/>
        </w:rPr>
        <w:t>Danych Osobowych w Uniwersytecie Opolskim</w:t>
      </w:r>
    </w:p>
    <w:p w14:paraId="46FC7017" w14:textId="77777777" w:rsidR="006C4E07" w:rsidRPr="00C26493" w:rsidRDefault="006C4E07" w:rsidP="00C26493">
      <w:pPr>
        <w:pStyle w:val="Nagwek2"/>
      </w:pPr>
    </w:p>
    <w:p w14:paraId="5D64F7C6" w14:textId="77777777" w:rsidR="006C4E07" w:rsidRPr="00C26493" w:rsidRDefault="006C4E07" w:rsidP="00C26493">
      <w:pPr>
        <w:pStyle w:val="Nagwek2"/>
      </w:pPr>
      <w:r w:rsidRPr="00C26493">
        <w:t>Ogólny opis organizacyjnych środków bezpieczeństwa</w:t>
      </w:r>
      <w:bookmarkEnd w:id="0"/>
    </w:p>
    <w:p w14:paraId="05824378" w14:textId="77777777" w:rsidR="006C4E07" w:rsidRPr="00C26493" w:rsidRDefault="006C4E07" w:rsidP="006C4E07">
      <w:pPr>
        <w:rPr>
          <w:rFonts w:ascii="Bookman Old Style" w:hAnsi="Bookman Old Style"/>
          <w:lang w:eastAsia="pl-PL"/>
        </w:rPr>
      </w:pPr>
    </w:p>
    <w:p w14:paraId="71631294" w14:textId="77777777" w:rsidR="006C4E07" w:rsidRPr="00C26493" w:rsidRDefault="006C4E07" w:rsidP="00B810A7">
      <w:pPr>
        <w:spacing w:after="0" w:line="360" w:lineRule="auto"/>
        <w:jc w:val="both"/>
        <w:rPr>
          <w:rFonts w:ascii="Bookman Old Style" w:hAnsi="Bookman Old Style" w:cs="Times New Roman"/>
        </w:rPr>
      </w:pPr>
      <w:r w:rsidRPr="00C26493">
        <w:rPr>
          <w:rFonts w:ascii="Bookman Old Style" w:hAnsi="Bookman Old Style" w:cs="Times New Roman"/>
        </w:rPr>
        <w:t xml:space="preserve">Aby zapewnić prawidłowość przetwarzania danych osobowych </w:t>
      </w:r>
      <w:r w:rsidR="00F34569" w:rsidRPr="00C26493">
        <w:rPr>
          <w:rFonts w:ascii="Bookman Old Style" w:hAnsi="Bookman Old Style" w:cs="Times New Roman"/>
        </w:rPr>
        <w:t>A</w:t>
      </w:r>
      <w:r w:rsidRPr="00C26493">
        <w:rPr>
          <w:rFonts w:ascii="Bookman Old Style" w:hAnsi="Bookman Old Style" w:cs="Times New Roman"/>
        </w:rPr>
        <w:t>dministrator wdraża następujące środki organizacyjne:</w:t>
      </w:r>
    </w:p>
    <w:p w14:paraId="00CCBC9E" w14:textId="77777777" w:rsidR="006C4E07" w:rsidRPr="00C26493" w:rsidRDefault="006C4E07" w:rsidP="00B810A7">
      <w:pPr>
        <w:pStyle w:val="Akapitzlist"/>
        <w:numPr>
          <w:ilvl w:val="1"/>
          <w:numId w:val="4"/>
        </w:numPr>
        <w:spacing w:after="0" w:line="360" w:lineRule="auto"/>
        <w:ind w:left="567"/>
        <w:jc w:val="both"/>
        <w:rPr>
          <w:rFonts w:ascii="Bookman Old Style" w:hAnsi="Bookman Old Style" w:cs="Times New Roman"/>
        </w:rPr>
      </w:pPr>
      <w:r w:rsidRPr="00C26493">
        <w:rPr>
          <w:rFonts w:ascii="Bookman Old Style" w:hAnsi="Bookman Old Style" w:cs="Times New Roman"/>
        </w:rPr>
        <w:t xml:space="preserve">Polityka Bezpieczeństwa Przetwarzania Danych Osobowych – określa zasady ochrony </w:t>
      </w:r>
      <w:r w:rsidR="00F34569" w:rsidRPr="00C26493">
        <w:rPr>
          <w:rFonts w:ascii="Bookman Old Style" w:hAnsi="Bookman Old Style" w:cs="Times New Roman"/>
        </w:rPr>
        <w:t xml:space="preserve">i przetwarzania </w:t>
      </w:r>
      <w:r w:rsidRPr="00C26493">
        <w:rPr>
          <w:rFonts w:ascii="Bookman Old Style" w:hAnsi="Bookman Old Style" w:cs="Times New Roman"/>
        </w:rPr>
        <w:t xml:space="preserve">danych osobowych </w:t>
      </w:r>
      <w:r w:rsidR="00F34569" w:rsidRPr="00C26493">
        <w:rPr>
          <w:rFonts w:ascii="Bookman Old Style" w:hAnsi="Bookman Old Style" w:cs="Times New Roman"/>
        </w:rPr>
        <w:t>w Uniwersytecie Opolskim.</w:t>
      </w:r>
    </w:p>
    <w:p w14:paraId="496CAED2" w14:textId="77777777" w:rsidR="00BF2485" w:rsidRPr="00C26493" w:rsidRDefault="00BF2485" w:rsidP="00B810A7">
      <w:pPr>
        <w:pStyle w:val="Akapitzlist"/>
        <w:numPr>
          <w:ilvl w:val="1"/>
          <w:numId w:val="4"/>
        </w:numPr>
        <w:spacing w:after="0" w:line="360" w:lineRule="auto"/>
        <w:ind w:left="567"/>
        <w:jc w:val="both"/>
        <w:rPr>
          <w:rFonts w:ascii="Bookman Old Style" w:hAnsi="Bookman Old Style" w:cs="Times New Roman"/>
        </w:rPr>
      </w:pPr>
      <w:r w:rsidRPr="00C26493">
        <w:rPr>
          <w:rFonts w:ascii="Bookman Old Style" w:eastAsia="Times New Roman" w:hAnsi="Bookman Old Style" w:cs="Times New Roman"/>
          <w:color w:val="000000"/>
          <w:lang w:eastAsia="pl-PL"/>
        </w:rPr>
        <w:t>Opracowanie i wdrożenie instrukcji zarządzania systemem informatycznym.</w:t>
      </w:r>
    </w:p>
    <w:p w14:paraId="697B9BAF" w14:textId="77777777" w:rsidR="00D52AB6" w:rsidRPr="00C26493" w:rsidRDefault="00F34569" w:rsidP="00B810A7">
      <w:pPr>
        <w:pStyle w:val="Akapitzlist"/>
        <w:numPr>
          <w:ilvl w:val="1"/>
          <w:numId w:val="4"/>
        </w:numPr>
        <w:spacing w:after="0" w:line="360" w:lineRule="auto"/>
        <w:ind w:left="567"/>
        <w:jc w:val="both"/>
        <w:rPr>
          <w:rFonts w:ascii="Bookman Old Style" w:hAnsi="Bookman Old Style" w:cs="Times New Roman"/>
        </w:rPr>
      </w:pPr>
      <w:r w:rsidRPr="00C26493">
        <w:rPr>
          <w:rFonts w:ascii="Bookman Old Style" w:hAnsi="Bookman Old Style" w:cs="Times New Roman"/>
        </w:rPr>
        <w:t>S</w:t>
      </w:r>
      <w:r w:rsidR="006C4E07" w:rsidRPr="00C26493">
        <w:rPr>
          <w:rFonts w:ascii="Bookman Old Style" w:hAnsi="Bookman Old Style" w:cs="Times New Roman"/>
        </w:rPr>
        <w:t>ystem</w:t>
      </w:r>
      <w:r w:rsidRPr="00C26493">
        <w:rPr>
          <w:rFonts w:ascii="Bookman Old Style" w:hAnsi="Bookman Old Style" w:cs="Times New Roman"/>
        </w:rPr>
        <w:t xml:space="preserve"> wydawania</w:t>
      </w:r>
      <w:r w:rsidR="006C4E07" w:rsidRPr="00C26493">
        <w:rPr>
          <w:rFonts w:ascii="Bookman Old Style" w:hAnsi="Bookman Old Style" w:cs="Times New Roman"/>
        </w:rPr>
        <w:t xml:space="preserve"> upoważnień do przetwarzania danych osobowych – w celu ograniczenia ilości pracowników </w:t>
      </w:r>
      <w:r w:rsidRPr="00C26493">
        <w:rPr>
          <w:rFonts w:ascii="Bookman Old Style" w:hAnsi="Bookman Old Style" w:cs="Times New Roman"/>
        </w:rPr>
        <w:t>Uczelni</w:t>
      </w:r>
      <w:r w:rsidR="006C4E07" w:rsidRPr="00C26493">
        <w:rPr>
          <w:rFonts w:ascii="Bookman Old Style" w:hAnsi="Bookman Old Style" w:cs="Times New Roman"/>
        </w:rPr>
        <w:t xml:space="preserve"> mających dostęp do konkretnych danych osobowych</w:t>
      </w:r>
      <w:r w:rsidR="00D52AB6" w:rsidRPr="00C26493">
        <w:rPr>
          <w:rFonts w:ascii="Bookman Old Style" w:hAnsi="Bookman Old Style" w:cs="Times New Roman"/>
        </w:rPr>
        <w:t xml:space="preserve"> - do przetwarzania danych dopuszczone są wyłącznie osoby posiadające upoważnienie.</w:t>
      </w:r>
    </w:p>
    <w:p w14:paraId="4610755F" w14:textId="77777777" w:rsidR="00D52AB6" w:rsidRPr="00C26493" w:rsidRDefault="00D52AB6" w:rsidP="00B810A7">
      <w:pPr>
        <w:pStyle w:val="Akapitzlist"/>
        <w:numPr>
          <w:ilvl w:val="1"/>
          <w:numId w:val="4"/>
        </w:numPr>
        <w:spacing w:after="0" w:line="360" w:lineRule="auto"/>
        <w:ind w:left="567"/>
        <w:jc w:val="both"/>
        <w:rPr>
          <w:rFonts w:ascii="Bookman Old Style" w:hAnsi="Bookman Old Style" w:cs="Times New Roman"/>
        </w:rPr>
      </w:pPr>
      <w:r w:rsidRPr="00C26493">
        <w:rPr>
          <w:rFonts w:ascii="Bookman Old Style" w:hAnsi="Bookman Old Style" w:cs="Times New Roman"/>
        </w:rPr>
        <w:t>Prowadzenie ewidencji osób dopuszczonych do przetwarzania danych osobowych.</w:t>
      </w:r>
    </w:p>
    <w:p w14:paraId="00738D77" w14:textId="77777777" w:rsidR="00AE75CC" w:rsidRPr="00C26493" w:rsidRDefault="00AE75CC" w:rsidP="00B810A7">
      <w:pPr>
        <w:pStyle w:val="Akapitzlist"/>
        <w:numPr>
          <w:ilvl w:val="1"/>
          <w:numId w:val="4"/>
        </w:numPr>
        <w:spacing w:after="0" w:line="360" w:lineRule="auto"/>
        <w:ind w:left="567"/>
        <w:jc w:val="both"/>
        <w:rPr>
          <w:rFonts w:ascii="Bookman Old Style" w:hAnsi="Bookman Old Style" w:cs="Times New Roman"/>
        </w:rPr>
      </w:pPr>
      <w:r w:rsidRPr="00C26493">
        <w:rPr>
          <w:rFonts w:ascii="Bookman Old Style" w:hAnsi="Bookman Old Style" w:cs="Times New Roman"/>
        </w:rPr>
        <w:t>Zobowiązanie osób przetwarzających dane osobowe do zachowania ich w tajemnicy.</w:t>
      </w:r>
    </w:p>
    <w:p w14:paraId="6C06BA70" w14:textId="77777777" w:rsidR="00997C7C" w:rsidRPr="00C26493" w:rsidRDefault="00997C7C" w:rsidP="00B810A7">
      <w:pPr>
        <w:pStyle w:val="Akapitzlist"/>
        <w:numPr>
          <w:ilvl w:val="1"/>
          <w:numId w:val="4"/>
        </w:numPr>
        <w:spacing w:after="0" w:line="360" w:lineRule="auto"/>
        <w:ind w:left="567"/>
        <w:jc w:val="both"/>
        <w:rPr>
          <w:rFonts w:ascii="Bookman Old Style" w:hAnsi="Bookman Old Style" w:cs="Times New Roman"/>
        </w:rPr>
      </w:pPr>
      <w:r w:rsidRPr="00C26493">
        <w:rPr>
          <w:rFonts w:ascii="Bookman Old Style" w:hAnsi="Bookman Old Style" w:cs="Times New Roman"/>
        </w:rPr>
        <w:t>System nadawania uprawnień dostępu do systemu informatycznego – w celu ograniczenia uprawnień w systemach wyłącznie do wymaganych dla realizacji zadań służbowych ze względu na rolę w systemie informatycznym</w:t>
      </w:r>
      <w:r w:rsidR="00D52AB6" w:rsidRPr="00C26493">
        <w:rPr>
          <w:rFonts w:ascii="Bookman Old Style" w:hAnsi="Bookman Old Style" w:cs="Times New Roman"/>
        </w:rPr>
        <w:t xml:space="preserve"> (ograniczenia ilości osób a uprawnieniami administratorów systemów)</w:t>
      </w:r>
      <w:r w:rsidRPr="00C26493">
        <w:rPr>
          <w:rFonts w:ascii="Bookman Old Style" w:hAnsi="Bookman Old Style" w:cs="Times New Roman"/>
        </w:rPr>
        <w:t>.</w:t>
      </w:r>
    </w:p>
    <w:p w14:paraId="592B3AF8" w14:textId="77777777" w:rsidR="00AE75CC" w:rsidRPr="00C26493" w:rsidRDefault="00BF2485" w:rsidP="00B810A7">
      <w:pPr>
        <w:pStyle w:val="Akapitzlist"/>
        <w:numPr>
          <w:ilvl w:val="1"/>
          <w:numId w:val="4"/>
        </w:numPr>
        <w:spacing w:after="0" w:line="360" w:lineRule="auto"/>
        <w:ind w:left="567"/>
        <w:jc w:val="both"/>
        <w:rPr>
          <w:rFonts w:ascii="Bookman Old Style" w:hAnsi="Bookman Old Style" w:cs="Times New Roman"/>
        </w:rPr>
      </w:pPr>
      <w:r w:rsidRPr="00C26493">
        <w:rPr>
          <w:rFonts w:ascii="Bookman Old Style" w:hAnsi="Bookman Old Style" w:cs="Times New Roman"/>
        </w:rPr>
        <w:t>Prowadzenie ewidencji osób mających dostęp do systemu</w:t>
      </w:r>
      <w:r w:rsidR="00C26493">
        <w:rPr>
          <w:rFonts w:ascii="Bookman Old Style" w:hAnsi="Bookman Old Style" w:cs="Times New Roman"/>
        </w:rPr>
        <w:t>,</w:t>
      </w:r>
      <w:r w:rsidRPr="00C26493">
        <w:rPr>
          <w:rFonts w:ascii="Bookman Old Style" w:hAnsi="Bookman Old Style" w:cs="Times New Roman"/>
        </w:rPr>
        <w:t xml:space="preserve"> w którym przetwarzane są dane osobowe.</w:t>
      </w:r>
    </w:p>
    <w:p w14:paraId="6A823134" w14:textId="77777777" w:rsidR="00AE75CC" w:rsidRPr="00C26493" w:rsidRDefault="00AE75CC" w:rsidP="00B810A7">
      <w:pPr>
        <w:pStyle w:val="Akapitzlist"/>
        <w:numPr>
          <w:ilvl w:val="1"/>
          <w:numId w:val="4"/>
        </w:numPr>
        <w:spacing w:after="0" w:line="360" w:lineRule="auto"/>
        <w:ind w:left="567"/>
        <w:jc w:val="both"/>
        <w:rPr>
          <w:rFonts w:ascii="Bookman Old Style" w:hAnsi="Bookman Old Style" w:cs="Times New Roman"/>
        </w:rPr>
      </w:pPr>
      <w:r w:rsidRPr="00C26493">
        <w:rPr>
          <w:rFonts w:ascii="Bookman Old Style" w:hAnsi="Bookman Old Style" w:cs="Times New Roman"/>
        </w:rPr>
        <w:t>System wykonywania kopii zapasowych –</w:t>
      </w:r>
      <w:r w:rsidRPr="00C26493">
        <w:rPr>
          <w:rFonts w:ascii="Bookman Old Style" w:eastAsia="Times New Roman" w:hAnsi="Bookman Old Style" w:cs="Times New Roman"/>
          <w:color w:val="000000"/>
          <w:lang w:eastAsia="pl-PL"/>
        </w:rPr>
        <w:t xml:space="preserve"> kopie zapasowe zbioru danych osobowych muszą być </w:t>
      </w:r>
      <w:r w:rsidR="00B810A7" w:rsidRPr="00C26493">
        <w:rPr>
          <w:rFonts w:ascii="Bookman Old Style" w:eastAsia="Times New Roman" w:hAnsi="Bookman Old Style" w:cs="Times New Roman"/>
          <w:color w:val="000000"/>
          <w:lang w:eastAsia="pl-PL"/>
        </w:rPr>
        <w:t xml:space="preserve">przechowywane </w:t>
      </w:r>
      <w:r w:rsidRPr="00C26493">
        <w:rPr>
          <w:rFonts w:ascii="Bookman Old Style" w:eastAsia="Times New Roman" w:hAnsi="Bookman Old Style" w:cs="Times New Roman"/>
          <w:color w:val="000000"/>
          <w:lang w:eastAsia="pl-PL"/>
        </w:rPr>
        <w:t>w innym pomieszczeniu niż to, w którym znajduje się serwer, na którym dane osobowe przetwarzane są na bieżąco</w:t>
      </w:r>
      <w:r w:rsidR="00B810A7" w:rsidRPr="00C26493">
        <w:rPr>
          <w:rFonts w:ascii="Bookman Old Style" w:eastAsia="Times New Roman" w:hAnsi="Bookman Old Style" w:cs="Times New Roman"/>
          <w:color w:val="000000"/>
          <w:lang w:eastAsia="pl-PL"/>
        </w:rPr>
        <w:t>.</w:t>
      </w:r>
    </w:p>
    <w:p w14:paraId="1FA6946C" w14:textId="77777777" w:rsidR="006C4E07" w:rsidRPr="00C26493" w:rsidRDefault="00F34569" w:rsidP="00B810A7">
      <w:pPr>
        <w:pStyle w:val="Akapitzlist"/>
        <w:numPr>
          <w:ilvl w:val="1"/>
          <w:numId w:val="4"/>
        </w:numPr>
        <w:spacing w:after="0" w:line="360" w:lineRule="auto"/>
        <w:ind w:left="567"/>
        <w:jc w:val="both"/>
        <w:rPr>
          <w:rFonts w:ascii="Bookman Old Style" w:hAnsi="Bookman Old Style" w:cs="Times New Roman"/>
        </w:rPr>
      </w:pPr>
      <w:r w:rsidRPr="00C26493">
        <w:rPr>
          <w:rFonts w:ascii="Bookman Old Style" w:hAnsi="Bookman Old Style" w:cs="Times New Roman"/>
        </w:rPr>
        <w:t>W</w:t>
      </w:r>
      <w:r w:rsidR="006C4E07" w:rsidRPr="00C26493">
        <w:rPr>
          <w:rFonts w:ascii="Bookman Old Style" w:hAnsi="Bookman Old Style" w:cs="Times New Roman"/>
        </w:rPr>
        <w:t>zór umowy powierzenia przetwarzania danych osobowych</w:t>
      </w:r>
      <w:r w:rsidRPr="00C26493">
        <w:rPr>
          <w:rFonts w:ascii="Bookman Old Style" w:hAnsi="Bookman Old Style" w:cs="Times New Roman"/>
        </w:rPr>
        <w:t>.</w:t>
      </w:r>
    </w:p>
    <w:p w14:paraId="5498C8BA" w14:textId="77777777" w:rsidR="006C4E07" w:rsidRPr="00C26493" w:rsidRDefault="00F34569" w:rsidP="00B810A7">
      <w:pPr>
        <w:pStyle w:val="Akapitzlist"/>
        <w:numPr>
          <w:ilvl w:val="1"/>
          <w:numId w:val="4"/>
        </w:numPr>
        <w:spacing w:after="0" w:line="360" w:lineRule="auto"/>
        <w:ind w:left="567"/>
        <w:jc w:val="both"/>
        <w:rPr>
          <w:rFonts w:ascii="Bookman Old Style" w:hAnsi="Bookman Old Style" w:cs="Times New Roman"/>
        </w:rPr>
      </w:pPr>
      <w:r w:rsidRPr="00C26493">
        <w:rPr>
          <w:rFonts w:ascii="Bookman Old Style" w:hAnsi="Bookman Old Style" w:cs="Times New Roman"/>
        </w:rPr>
        <w:t>System</w:t>
      </w:r>
      <w:r w:rsidR="006C4E07" w:rsidRPr="00C26493">
        <w:rPr>
          <w:rFonts w:ascii="Bookman Old Style" w:hAnsi="Bookman Old Style" w:cs="Times New Roman"/>
        </w:rPr>
        <w:t xml:space="preserve"> szkoleni</w:t>
      </w:r>
      <w:r w:rsidRPr="00C26493">
        <w:rPr>
          <w:rFonts w:ascii="Bookman Old Style" w:hAnsi="Bookman Old Style" w:cs="Times New Roman"/>
        </w:rPr>
        <w:t>a</w:t>
      </w:r>
      <w:r w:rsidR="006C4E07" w:rsidRPr="00C26493">
        <w:rPr>
          <w:rFonts w:ascii="Bookman Old Style" w:hAnsi="Bookman Old Style" w:cs="Times New Roman"/>
        </w:rPr>
        <w:t xml:space="preserve"> pracowników z zasad ochrony danych osobowych</w:t>
      </w:r>
      <w:r w:rsidRPr="00C26493">
        <w:rPr>
          <w:rFonts w:ascii="Bookman Old Style" w:hAnsi="Bookman Old Style" w:cs="Times New Roman"/>
        </w:rPr>
        <w:t>.</w:t>
      </w:r>
    </w:p>
    <w:p w14:paraId="04596B14" w14:textId="77777777" w:rsidR="00BF2485" w:rsidRPr="00C26493" w:rsidRDefault="00BF2485" w:rsidP="00B810A7">
      <w:pPr>
        <w:pStyle w:val="Akapitzlist"/>
        <w:numPr>
          <w:ilvl w:val="1"/>
          <w:numId w:val="4"/>
        </w:numPr>
        <w:spacing w:after="0" w:line="360" w:lineRule="auto"/>
        <w:ind w:left="567"/>
        <w:jc w:val="both"/>
        <w:rPr>
          <w:rFonts w:ascii="Bookman Old Style" w:hAnsi="Bookman Old Style" w:cs="Times New Roman"/>
        </w:rPr>
      </w:pPr>
      <w:r w:rsidRPr="00C26493">
        <w:rPr>
          <w:rFonts w:ascii="Bookman Old Style" w:hAnsi="Bookman Old Style" w:cs="Times New Roman"/>
        </w:rPr>
        <w:t xml:space="preserve">Szkolenie </w:t>
      </w:r>
      <w:r w:rsidRPr="00C26493">
        <w:rPr>
          <w:rFonts w:ascii="Bookman Old Style" w:eastAsia="Times New Roman" w:hAnsi="Bookman Old Style" w:cs="Times New Roman"/>
          <w:color w:val="000000"/>
          <w:lang w:eastAsia="pl-PL"/>
        </w:rPr>
        <w:t>osoby zatrudnionej przy przetwarzaniu danych osobowych w zakresie zabezpieczeń systemu informatycznego.</w:t>
      </w:r>
    </w:p>
    <w:p w14:paraId="756D9A21" w14:textId="77777777" w:rsidR="006C4E07" w:rsidRPr="00C26493" w:rsidRDefault="00F34569" w:rsidP="00B810A7">
      <w:pPr>
        <w:pStyle w:val="Akapitzlist"/>
        <w:numPr>
          <w:ilvl w:val="1"/>
          <w:numId w:val="4"/>
        </w:numPr>
        <w:spacing w:after="0" w:line="360" w:lineRule="auto"/>
        <w:ind w:left="567"/>
        <w:jc w:val="both"/>
        <w:rPr>
          <w:rFonts w:ascii="Bookman Old Style" w:hAnsi="Bookman Old Style" w:cs="Times New Roman"/>
        </w:rPr>
      </w:pPr>
      <w:r w:rsidRPr="00C26493">
        <w:rPr>
          <w:rFonts w:ascii="Bookman Old Style" w:hAnsi="Bookman Old Style" w:cs="Times New Roman"/>
        </w:rPr>
        <w:t>W</w:t>
      </w:r>
      <w:r w:rsidR="006C4E07" w:rsidRPr="00C26493">
        <w:rPr>
          <w:rFonts w:ascii="Bookman Old Style" w:hAnsi="Bookman Old Style" w:cs="Times New Roman"/>
        </w:rPr>
        <w:t>yznaczenie inspektora ochrony danych</w:t>
      </w:r>
      <w:r w:rsidRPr="00C26493">
        <w:rPr>
          <w:rFonts w:ascii="Bookman Old Style" w:hAnsi="Bookman Old Style" w:cs="Times New Roman"/>
        </w:rPr>
        <w:t>.</w:t>
      </w:r>
    </w:p>
    <w:p w14:paraId="08BEE937" w14:textId="77777777" w:rsidR="006C4E07" w:rsidRPr="00C26493" w:rsidRDefault="00F34569" w:rsidP="00B810A7">
      <w:pPr>
        <w:pStyle w:val="Akapitzlist"/>
        <w:numPr>
          <w:ilvl w:val="1"/>
          <w:numId w:val="4"/>
        </w:numPr>
        <w:spacing w:after="0" w:line="360" w:lineRule="auto"/>
        <w:ind w:left="567"/>
        <w:jc w:val="both"/>
        <w:rPr>
          <w:rFonts w:ascii="Bookman Old Style" w:hAnsi="Bookman Old Style" w:cs="Times New Roman"/>
        </w:rPr>
      </w:pPr>
      <w:r w:rsidRPr="00C26493">
        <w:rPr>
          <w:rFonts w:ascii="Bookman Old Style" w:hAnsi="Bookman Old Style" w:cs="Times New Roman"/>
        </w:rPr>
        <w:t>W</w:t>
      </w:r>
      <w:r w:rsidR="006C4E07" w:rsidRPr="00C26493">
        <w:rPr>
          <w:rFonts w:ascii="Bookman Old Style" w:hAnsi="Bookman Old Style" w:cs="Times New Roman"/>
        </w:rPr>
        <w:t>yznaczenie administratora systemów informatycznych</w:t>
      </w:r>
      <w:r w:rsidRPr="00C26493">
        <w:rPr>
          <w:rFonts w:ascii="Bookman Old Style" w:hAnsi="Bookman Old Style" w:cs="Times New Roman"/>
        </w:rPr>
        <w:t>.</w:t>
      </w:r>
    </w:p>
    <w:p w14:paraId="1F0594F6" w14:textId="77777777" w:rsidR="006C4E07" w:rsidRPr="00C26493" w:rsidRDefault="00F34569" w:rsidP="00B810A7">
      <w:pPr>
        <w:pStyle w:val="Akapitzlist"/>
        <w:numPr>
          <w:ilvl w:val="1"/>
          <w:numId w:val="4"/>
        </w:numPr>
        <w:spacing w:after="0" w:line="360" w:lineRule="auto"/>
        <w:ind w:left="567"/>
        <w:jc w:val="both"/>
        <w:rPr>
          <w:rFonts w:ascii="Bookman Old Style" w:hAnsi="Bookman Old Style" w:cs="Times New Roman"/>
        </w:rPr>
      </w:pPr>
      <w:r w:rsidRPr="00C26493">
        <w:rPr>
          <w:rFonts w:ascii="Bookman Old Style" w:hAnsi="Bookman Old Style" w:cs="Times New Roman"/>
        </w:rPr>
        <w:t>W</w:t>
      </w:r>
      <w:r w:rsidR="006C4E07" w:rsidRPr="00C26493">
        <w:rPr>
          <w:rFonts w:ascii="Bookman Old Style" w:hAnsi="Bookman Old Style" w:cs="Times New Roman"/>
        </w:rPr>
        <w:t>yznaczenie lokalnych administratorów danych osobowych</w:t>
      </w:r>
      <w:r w:rsidRPr="00C26493">
        <w:rPr>
          <w:rFonts w:ascii="Bookman Old Style" w:hAnsi="Bookman Old Style" w:cs="Times New Roman"/>
        </w:rPr>
        <w:t xml:space="preserve"> (LADO).</w:t>
      </w:r>
    </w:p>
    <w:p w14:paraId="34305AC3" w14:textId="77777777" w:rsidR="006C4E07" w:rsidRPr="00C26493" w:rsidRDefault="00F34569" w:rsidP="00B810A7">
      <w:pPr>
        <w:pStyle w:val="Akapitzlist"/>
        <w:numPr>
          <w:ilvl w:val="1"/>
          <w:numId w:val="4"/>
        </w:numPr>
        <w:spacing w:after="0" w:line="360" w:lineRule="auto"/>
        <w:ind w:left="567"/>
        <w:jc w:val="both"/>
        <w:rPr>
          <w:rFonts w:ascii="Bookman Old Style" w:hAnsi="Bookman Old Style" w:cs="Times New Roman"/>
        </w:rPr>
      </w:pPr>
      <w:r w:rsidRPr="00C26493">
        <w:rPr>
          <w:rFonts w:ascii="Bookman Old Style" w:hAnsi="Bookman Old Style" w:cs="Times New Roman"/>
        </w:rPr>
        <w:t>U</w:t>
      </w:r>
      <w:r w:rsidR="006C4E07" w:rsidRPr="00C26493">
        <w:rPr>
          <w:rFonts w:ascii="Bookman Old Style" w:hAnsi="Bookman Old Style" w:cs="Times New Roman"/>
        </w:rPr>
        <w:t>trzymywanie kompletnej i aktualnej dokumentacji systemów informatycznych oraz bieżąca aktualizacja tych systemów.</w:t>
      </w:r>
    </w:p>
    <w:p w14:paraId="3E16C9ED" w14:textId="77777777" w:rsidR="00B810A7" w:rsidRPr="00C26493" w:rsidRDefault="00B810A7" w:rsidP="00B810A7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14:paraId="0B4D4FD5" w14:textId="77777777" w:rsidR="00B810A7" w:rsidRPr="00C26493" w:rsidRDefault="00B810A7" w:rsidP="00B810A7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14:paraId="2FFC63D7" w14:textId="77777777" w:rsidR="00B810A7" w:rsidRPr="00C26493" w:rsidRDefault="00B810A7" w:rsidP="00B810A7">
      <w:pPr>
        <w:spacing w:after="0" w:line="360" w:lineRule="auto"/>
        <w:jc w:val="both"/>
        <w:rPr>
          <w:rFonts w:ascii="Bookman Old Style" w:hAnsi="Bookman Old Style" w:cs="Times New Roman"/>
        </w:rPr>
      </w:pPr>
    </w:p>
    <w:p w14:paraId="008EF132" w14:textId="77777777" w:rsidR="00BB65CF" w:rsidRPr="00C26493" w:rsidRDefault="00D52AB6" w:rsidP="00B810A7">
      <w:pPr>
        <w:pStyle w:val="Akapitzlist"/>
        <w:numPr>
          <w:ilvl w:val="1"/>
          <w:numId w:val="4"/>
        </w:numPr>
        <w:spacing w:after="0" w:line="360" w:lineRule="auto"/>
        <w:ind w:left="567"/>
        <w:jc w:val="both"/>
        <w:rPr>
          <w:rFonts w:ascii="Bookman Old Style" w:hAnsi="Bookman Old Style" w:cs="Times New Roman"/>
        </w:rPr>
      </w:pPr>
      <w:r w:rsidRPr="00C26493">
        <w:rPr>
          <w:rFonts w:ascii="Bookman Old Style" w:hAnsi="Bookman Old Style" w:cs="Times New Roman"/>
        </w:rPr>
        <w:t>Wprowadzenie z</w:t>
      </w:r>
      <w:r w:rsidR="00BB65CF" w:rsidRPr="00C26493">
        <w:rPr>
          <w:rFonts w:ascii="Bookman Old Style" w:hAnsi="Bookman Old Style" w:cs="Times New Roman"/>
        </w:rPr>
        <w:t>akaz</w:t>
      </w:r>
      <w:r w:rsidRPr="00C26493">
        <w:rPr>
          <w:rFonts w:ascii="Bookman Old Style" w:hAnsi="Bookman Old Style" w:cs="Times New Roman"/>
        </w:rPr>
        <w:t>u</w:t>
      </w:r>
      <w:r w:rsidR="00BB65CF" w:rsidRPr="00C26493">
        <w:rPr>
          <w:rFonts w:ascii="Bookman Old Style" w:hAnsi="Bookman Old Style" w:cs="Times New Roman"/>
        </w:rPr>
        <w:t xml:space="preserve"> </w:t>
      </w:r>
      <w:r w:rsidRPr="00C26493">
        <w:rPr>
          <w:rFonts w:ascii="Bookman Old Style" w:hAnsi="Bookman Old Style" w:cs="Times New Roman"/>
        </w:rPr>
        <w:t>wykonywania</w:t>
      </w:r>
      <w:r w:rsidR="00AE75CC" w:rsidRPr="00C26493">
        <w:rPr>
          <w:rFonts w:ascii="Bookman Old Style" w:hAnsi="Bookman Old Style" w:cs="Times New Roman"/>
        </w:rPr>
        <w:t xml:space="preserve"> przez użytkowników</w:t>
      </w:r>
      <w:r w:rsidRPr="00C26493">
        <w:rPr>
          <w:rFonts w:ascii="Bookman Old Style" w:hAnsi="Bookman Old Style" w:cs="Times New Roman"/>
        </w:rPr>
        <w:t xml:space="preserve"> kopii całych zbiorów danych.</w:t>
      </w:r>
      <w:r w:rsidR="00AE75CC" w:rsidRPr="00C26493">
        <w:rPr>
          <w:rFonts w:ascii="Bookman Old Style" w:hAnsi="Bookman Old Style" w:cs="Times New Roman"/>
        </w:rPr>
        <w:t xml:space="preserve"> </w:t>
      </w:r>
      <w:r w:rsidRPr="00C26493">
        <w:rPr>
          <w:rFonts w:ascii="Bookman Old Style" w:hAnsi="Bookman Old Style" w:cs="Times New Roman"/>
        </w:rPr>
        <w:t>Z</w:t>
      </w:r>
      <w:r w:rsidR="00BB65CF" w:rsidRPr="00C26493">
        <w:rPr>
          <w:rFonts w:ascii="Bookman Old Style" w:hAnsi="Bookman Old Style" w:cs="Times New Roman"/>
        </w:rPr>
        <w:t>biory danych</w:t>
      </w:r>
      <w:r w:rsidRPr="00C26493">
        <w:rPr>
          <w:rFonts w:ascii="Bookman Old Style" w:hAnsi="Bookman Old Style" w:cs="Times New Roman"/>
        </w:rPr>
        <w:t xml:space="preserve"> w całości</w:t>
      </w:r>
      <w:r w:rsidR="00BB65CF" w:rsidRPr="00C26493">
        <w:rPr>
          <w:rFonts w:ascii="Bookman Old Style" w:hAnsi="Bookman Old Style" w:cs="Times New Roman"/>
        </w:rPr>
        <w:t xml:space="preserve"> mogą być kopiowane tylko przez Administratora Systemu Informatycznego/Lokalnego Administratora Systemu Informatycznego lub automatycznie przez oprogramowanie do wykonywania kopii zapasowych, z zachowaniem procedur ochrony danych osobowych.</w:t>
      </w:r>
    </w:p>
    <w:p w14:paraId="06C7C696" w14:textId="77777777" w:rsidR="00280322" w:rsidRPr="00C26493" w:rsidRDefault="00D52AB6" w:rsidP="00B810A7">
      <w:pPr>
        <w:pStyle w:val="Akapitzlist"/>
        <w:numPr>
          <w:ilvl w:val="1"/>
          <w:numId w:val="4"/>
        </w:numPr>
        <w:spacing w:after="0" w:line="360" w:lineRule="auto"/>
        <w:ind w:left="567"/>
        <w:jc w:val="both"/>
        <w:rPr>
          <w:rFonts w:ascii="Bookman Old Style" w:hAnsi="Bookman Old Style" w:cs="Times New Roman"/>
        </w:rPr>
      </w:pPr>
      <w:r w:rsidRPr="00C26493">
        <w:rPr>
          <w:rFonts w:ascii="Bookman Old Style" w:hAnsi="Bookman Old Style" w:cs="Times New Roman"/>
        </w:rPr>
        <w:t xml:space="preserve">Wprowadzenie </w:t>
      </w:r>
      <w:r w:rsidR="00280322" w:rsidRPr="00C26493">
        <w:rPr>
          <w:rFonts w:ascii="Bookman Old Style" w:hAnsi="Bookman Old Style" w:cs="Times New Roman"/>
        </w:rPr>
        <w:t>zakaz</w:t>
      </w:r>
      <w:r w:rsidRPr="00C26493">
        <w:rPr>
          <w:rFonts w:ascii="Bookman Old Style" w:hAnsi="Bookman Old Style" w:cs="Times New Roman"/>
        </w:rPr>
        <w:t>u</w:t>
      </w:r>
      <w:r w:rsidR="00280322" w:rsidRPr="00C26493">
        <w:rPr>
          <w:rFonts w:ascii="Bookman Old Style" w:hAnsi="Bookman Old Style" w:cs="Times New Roman"/>
        </w:rPr>
        <w:t xml:space="preserve"> wynoszenia poza teren UO na jakichkolwiek nośnikach całych zbiorów danych osobowych oraz szerokich z nich wypisów, nawet w postaci zaszyfrowanej.</w:t>
      </w:r>
    </w:p>
    <w:p w14:paraId="391A1D8B" w14:textId="77777777" w:rsidR="006C4E07" w:rsidRPr="00C26493" w:rsidRDefault="00AE75CC" w:rsidP="00B810A7">
      <w:pPr>
        <w:pStyle w:val="Akapitzlist"/>
        <w:numPr>
          <w:ilvl w:val="1"/>
          <w:numId w:val="4"/>
        </w:numPr>
        <w:spacing w:after="0" w:line="360" w:lineRule="auto"/>
        <w:ind w:left="567"/>
        <w:jc w:val="both"/>
        <w:rPr>
          <w:rFonts w:ascii="Bookman Old Style" w:hAnsi="Bookman Old Style" w:cs="Times New Roman"/>
        </w:rPr>
      </w:pPr>
      <w:r w:rsidRPr="00C26493">
        <w:rPr>
          <w:rFonts w:ascii="Bookman Old Style" w:hAnsi="Bookman Old Style" w:cs="Times New Roman"/>
        </w:rPr>
        <w:t>Wprowadzenie obowiązku szyfrowania plików z danymi osobowymi</w:t>
      </w:r>
      <w:r w:rsidR="00C26493">
        <w:rPr>
          <w:rFonts w:ascii="Bookman Old Style" w:hAnsi="Bookman Old Style" w:cs="Times New Roman"/>
        </w:rPr>
        <w:t>,</w:t>
      </w:r>
      <w:r w:rsidRPr="00C26493">
        <w:rPr>
          <w:rFonts w:ascii="Bookman Old Style" w:hAnsi="Bookman Old Style" w:cs="Times New Roman"/>
        </w:rPr>
        <w:t xml:space="preserve"> które znajdują się na przenośnych urządzeniach i nośnikach danych, jak również plików przesyłanych drogą elektroniczną,</w:t>
      </w:r>
      <w:r w:rsidR="00280322" w:rsidRPr="00C26493">
        <w:rPr>
          <w:rFonts w:ascii="Bookman Old Style" w:hAnsi="Bookman Old Style" w:cs="Times New Roman"/>
        </w:rPr>
        <w:t xml:space="preserve"> przechowywane</w:t>
      </w:r>
      <w:r w:rsidRPr="00C26493">
        <w:rPr>
          <w:rFonts w:ascii="Bookman Old Style" w:hAnsi="Bookman Old Style" w:cs="Times New Roman"/>
        </w:rPr>
        <w:t xml:space="preserve"> ww.</w:t>
      </w:r>
      <w:r w:rsidR="00280322" w:rsidRPr="00C26493">
        <w:rPr>
          <w:rFonts w:ascii="Bookman Old Style" w:hAnsi="Bookman Old Style" w:cs="Times New Roman"/>
        </w:rPr>
        <w:t xml:space="preserve"> w sposób uniemożliwiający dostęp do nich </w:t>
      </w:r>
      <w:r w:rsidRPr="00C26493">
        <w:rPr>
          <w:rFonts w:ascii="Bookman Old Style" w:hAnsi="Bookman Old Style" w:cs="Times New Roman"/>
        </w:rPr>
        <w:t>osobom</w:t>
      </w:r>
      <w:r w:rsidR="00280322" w:rsidRPr="00C26493">
        <w:rPr>
          <w:rFonts w:ascii="Bookman Old Style" w:hAnsi="Bookman Old Style" w:cs="Times New Roman"/>
        </w:rPr>
        <w:t xml:space="preserve"> nieupoważniony</w:t>
      </w:r>
      <w:r w:rsidRPr="00C26493">
        <w:rPr>
          <w:rFonts w:ascii="Bookman Old Style" w:hAnsi="Bookman Old Style" w:cs="Times New Roman"/>
        </w:rPr>
        <w:t>m</w:t>
      </w:r>
      <w:r w:rsidR="00280322" w:rsidRPr="00C26493">
        <w:rPr>
          <w:rFonts w:ascii="Bookman Old Style" w:hAnsi="Bookman Old Style" w:cs="Times New Roman"/>
        </w:rPr>
        <w:t>, jak również zabezpieczający je przed zagrożeniami środowiskowymi (zalanie, pożar, wpływ pól elektromagnetycznych).</w:t>
      </w:r>
    </w:p>
    <w:sectPr w:rsidR="006C4E07" w:rsidRPr="00C26493" w:rsidSect="00125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CC1E1" w14:textId="77777777" w:rsidR="00DC58C7" w:rsidRDefault="00DC58C7" w:rsidP="00B810A7">
      <w:pPr>
        <w:spacing w:after="0" w:line="240" w:lineRule="auto"/>
      </w:pPr>
      <w:r>
        <w:separator/>
      </w:r>
    </w:p>
  </w:endnote>
  <w:endnote w:type="continuationSeparator" w:id="0">
    <w:p w14:paraId="6526692A" w14:textId="77777777" w:rsidR="00DC58C7" w:rsidRDefault="00DC58C7" w:rsidP="00B81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74411" w14:textId="77777777" w:rsidR="00DF4DB7" w:rsidRDefault="00DF4D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039292"/>
      <w:docPartObj>
        <w:docPartGallery w:val="Page Numbers (Bottom of Page)"/>
        <w:docPartUnique/>
      </w:docPartObj>
    </w:sdtPr>
    <w:sdtEndPr/>
    <w:sdtContent>
      <w:p w14:paraId="45231C59" w14:textId="77777777" w:rsidR="00B810A7" w:rsidRDefault="003628F5">
        <w:pPr>
          <w:pStyle w:val="Stopka"/>
          <w:jc w:val="center"/>
        </w:pPr>
        <w:r>
          <w:fldChar w:fldCharType="begin"/>
        </w:r>
        <w:r w:rsidR="00B810A7">
          <w:instrText>PAGE   \* MERGEFORMAT</w:instrText>
        </w:r>
        <w:r>
          <w:fldChar w:fldCharType="separate"/>
        </w:r>
        <w:r w:rsidR="00DF4DB7">
          <w:rPr>
            <w:noProof/>
          </w:rPr>
          <w:t>1</w:t>
        </w:r>
        <w:r>
          <w:fldChar w:fldCharType="end"/>
        </w:r>
      </w:p>
    </w:sdtContent>
  </w:sdt>
  <w:p w14:paraId="6F03695B" w14:textId="77777777" w:rsidR="00B810A7" w:rsidRDefault="00B810A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074A" w14:textId="77777777" w:rsidR="00DF4DB7" w:rsidRDefault="00DF4D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C338D" w14:textId="77777777" w:rsidR="00DC58C7" w:rsidRDefault="00DC58C7" w:rsidP="00B810A7">
      <w:pPr>
        <w:spacing w:after="0" w:line="240" w:lineRule="auto"/>
      </w:pPr>
      <w:r>
        <w:separator/>
      </w:r>
    </w:p>
  </w:footnote>
  <w:footnote w:type="continuationSeparator" w:id="0">
    <w:p w14:paraId="6B6E09DA" w14:textId="77777777" w:rsidR="00DC58C7" w:rsidRDefault="00DC58C7" w:rsidP="00B81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0F362" w14:textId="77777777" w:rsidR="00DF4DB7" w:rsidRDefault="00DF4D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FB986" w14:textId="77777777" w:rsidR="00B810A7" w:rsidRPr="00B810A7" w:rsidRDefault="00B810A7" w:rsidP="00DF4DB7">
    <w:pPr>
      <w:pStyle w:val="Nagwek"/>
      <w:rPr>
        <w:rFonts w:ascii="Times New Roman" w:hAnsi="Times New Roman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3453" w14:textId="77777777" w:rsidR="00DF4DB7" w:rsidRDefault="00DF4D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D6F56"/>
    <w:multiLevelType w:val="hybridMultilevel"/>
    <w:tmpl w:val="2B526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C2072"/>
    <w:multiLevelType w:val="hybridMultilevel"/>
    <w:tmpl w:val="92648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E0BB2"/>
    <w:multiLevelType w:val="hybridMultilevel"/>
    <w:tmpl w:val="B85C4A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617F2"/>
    <w:multiLevelType w:val="hybridMultilevel"/>
    <w:tmpl w:val="DC54358A"/>
    <w:lvl w:ilvl="0" w:tplc="030073E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4F7E31"/>
    <w:multiLevelType w:val="multilevel"/>
    <w:tmpl w:val="F06AC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07"/>
    <w:rsid w:val="0012534F"/>
    <w:rsid w:val="00280322"/>
    <w:rsid w:val="003235BC"/>
    <w:rsid w:val="003628F5"/>
    <w:rsid w:val="00682CEE"/>
    <w:rsid w:val="006C4E07"/>
    <w:rsid w:val="00781943"/>
    <w:rsid w:val="0098552F"/>
    <w:rsid w:val="00997C7C"/>
    <w:rsid w:val="009C77C5"/>
    <w:rsid w:val="00AE75CC"/>
    <w:rsid w:val="00B810A7"/>
    <w:rsid w:val="00BB65CF"/>
    <w:rsid w:val="00BF2485"/>
    <w:rsid w:val="00C26493"/>
    <w:rsid w:val="00C503C2"/>
    <w:rsid w:val="00D52AB6"/>
    <w:rsid w:val="00DC58C7"/>
    <w:rsid w:val="00DF4DB7"/>
    <w:rsid w:val="00F34569"/>
    <w:rsid w:val="00FD2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3C34C"/>
  <w15:docId w15:val="{6FF5B61D-D84F-4C3E-B580-9C1ECB207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2AB6"/>
  </w:style>
  <w:style w:type="paragraph" w:styleId="Nagwek2">
    <w:name w:val="heading 2"/>
    <w:basedOn w:val="Normalny"/>
    <w:next w:val="Normalny"/>
    <w:link w:val="Nagwek2Znak"/>
    <w:autoRedefine/>
    <w:qFormat/>
    <w:rsid w:val="00C26493"/>
    <w:pPr>
      <w:keepNext/>
      <w:spacing w:after="0" w:line="240" w:lineRule="auto"/>
      <w:jc w:val="center"/>
      <w:outlineLvl w:val="1"/>
    </w:pPr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26493"/>
    <w:rPr>
      <w:rFonts w:ascii="Bookman Old Style" w:eastAsia="Times New Roman" w:hAnsi="Bookman Old Style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4E07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1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10A7"/>
  </w:style>
  <w:style w:type="paragraph" w:styleId="Stopka">
    <w:name w:val="footer"/>
    <w:basedOn w:val="Normalny"/>
    <w:link w:val="StopkaZnak"/>
    <w:uiPriority w:val="99"/>
    <w:unhideWhenUsed/>
    <w:rsid w:val="00B81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1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Najgebauer</dc:creator>
  <cp:lastModifiedBy>Małgorzata Bergandy-Heretyk</cp:lastModifiedBy>
  <cp:revision>2</cp:revision>
  <dcterms:created xsi:type="dcterms:W3CDTF">2024-10-17T11:16:00Z</dcterms:created>
  <dcterms:modified xsi:type="dcterms:W3CDTF">2024-10-17T11:16:00Z</dcterms:modified>
</cp:coreProperties>
</file>